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46B551D3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1FEACD4F" w:rsidR="00194DD3" w:rsidRDefault="00191D95" w:rsidP="00194DD3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Mu</w:t>
      </w:r>
      <w:r w:rsidR="00253CA6">
        <w:rPr>
          <w:bCs/>
          <w:sz w:val="20"/>
          <w:szCs w:val="20"/>
        </w:rPr>
        <w:t>lticountry Program Division 2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37DAEBD" w14:textId="7E700706" w:rsidR="00194DD3" w:rsidRDefault="00194DD3" w:rsidP="007A1484">
      <w:pPr>
        <w:pStyle w:val="Default"/>
        <w:jc w:val="both"/>
        <w:rPr>
          <w:rFonts w:eastAsia="Times New Roman"/>
          <w:b/>
          <w:sz w:val="20"/>
          <w:szCs w:val="20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Pr="007A1484">
        <w:rPr>
          <w:rFonts w:eastAsia="Times New Roman"/>
          <w:b/>
          <w:sz w:val="20"/>
          <w:szCs w:val="20"/>
        </w:rPr>
        <w:t xml:space="preserve">Proposal </w:t>
      </w:r>
      <w:r w:rsidR="008A72C3">
        <w:rPr>
          <w:rFonts w:eastAsia="Times New Roman"/>
          <w:b/>
          <w:sz w:val="20"/>
          <w:szCs w:val="20"/>
        </w:rPr>
        <w:t>for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6E4CA9">
        <w:rPr>
          <w:rFonts w:eastAsia="Times New Roman"/>
          <w:b/>
          <w:sz w:val="20"/>
          <w:szCs w:val="20"/>
        </w:rPr>
        <w:t>C</w:t>
      </w:r>
      <w:r w:rsidR="00751DBD">
        <w:rPr>
          <w:rFonts w:eastAsia="Times New Roman"/>
          <w:b/>
          <w:sz w:val="20"/>
          <w:szCs w:val="20"/>
        </w:rPr>
        <w:t>onduct</w:t>
      </w:r>
      <w:r w:rsidR="008A72C3">
        <w:rPr>
          <w:rFonts w:eastAsia="Times New Roman"/>
          <w:b/>
          <w:sz w:val="20"/>
          <w:szCs w:val="20"/>
        </w:rPr>
        <w:t>ing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AA46EF" w:rsidRPr="00AA46EF">
        <w:rPr>
          <w:rFonts w:eastAsia="Times New Roman"/>
          <w:b/>
          <w:sz w:val="20"/>
          <w:szCs w:val="20"/>
        </w:rPr>
        <w:t>Research on Agriculture Productivity in Asia</w:t>
      </w:r>
    </w:p>
    <w:p w14:paraId="091B879D" w14:textId="77777777" w:rsidR="00AA46EF" w:rsidRPr="007A1484" w:rsidRDefault="00AA46EF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3CA5127F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9335AD" w:rsidRPr="009335AD">
        <w:rPr>
          <w:rFonts w:eastAsia="Times New Roman"/>
          <w:bCs/>
          <w:sz w:val="20"/>
          <w:szCs w:val="20"/>
        </w:rPr>
        <w:t>Conduct</w:t>
      </w:r>
      <w:r w:rsidR="009335AD">
        <w:rPr>
          <w:rFonts w:eastAsia="Times New Roman"/>
          <w:bCs/>
          <w:sz w:val="20"/>
          <w:szCs w:val="20"/>
        </w:rPr>
        <w:t>ing</w:t>
      </w:r>
      <w:r w:rsidR="009335AD" w:rsidRPr="009335AD">
        <w:rPr>
          <w:rFonts w:eastAsia="Times New Roman"/>
          <w:bCs/>
          <w:sz w:val="20"/>
          <w:szCs w:val="20"/>
        </w:rPr>
        <w:t xml:space="preserve"> </w:t>
      </w:r>
      <w:r w:rsidR="00226150" w:rsidRPr="00226150">
        <w:rPr>
          <w:rFonts w:eastAsia="Times New Roman"/>
          <w:bCs/>
          <w:sz w:val="20"/>
          <w:szCs w:val="20"/>
        </w:rPr>
        <w:t>Research on Agriculture Productivity in Asia</w:t>
      </w:r>
      <w:r w:rsidRPr="007A1484">
        <w:rPr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to provide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16864852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>dd mm 20</w:t>
      </w:r>
      <w:r>
        <w:rPr>
          <w:bCs/>
          <w:color w:val="auto"/>
          <w:sz w:val="20"/>
          <w:szCs w:val="20"/>
        </w:rPr>
        <w:t>2</w:t>
      </w:r>
      <w:r w:rsidR="00543CC6">
        <w:rPr>
          <w:bCs/>
          <w:color w:val="auto"/>
          <w:sz w:val="20"/>
          <w:szCs w:val="20"/>
        </w:rPr>
        <w:t>3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9375" w:type="dxa"/>
        <w:tblInd w:w="93" w:type="dxa"/>
        <w:tblLook w:val="04A0" w:firstRow="1" w:lastRow="0" w:firstColumn="1" w:lastColumn="0" w:noHBand="0" w:noVBand="1"/>
      </w:tblPr>
      <w:tblGrid>
        <w:gridCol w:w="4335"/>
        <w:gridCol w:w="5040"/>
      </w:tblGrid>
      <w:tr w:rsidR="00194DD3" w:rsidRPr="00194DD3" w14:paraId="2E003D7F" w14:textId="77777777" w:rsidTr="00ED39AD">
        <w:trPr>
          <w:trHeight w:val="300"/>
        </w:trPr>
        <w:tc>
          <w:tcPr>
            <w:tcW w:w="9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70476DC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color w:val="auto"/>
          <w:sz w:val="20"/>
          <w:szCs w:val="20"/>
        </w:rPr>
      </w:pP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753"/>
        <w:gridCol w:w="2142"/>
        <w:gridCol w:w="3060"/>
        <w:gridCol w:w="1890"/>
        <w:gridCol w:w="1638"/>
      </w:tblGrid>
      <w:tr w:rsidR="00194DD3" w:rsidRPr="00194DD3" w14:paraId="1B259280" w14:textId="77777777" w:rsidTr="00ED39AD">
        <w:trPr>
          <w:trHeight w:val="298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ED39AD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7A14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E42E7" w14:textId="77777777" w:rsidR="000D76F4" w:rsidRDefault="000D76F4" w:rsidP="003E0027">
      <w:r>
        <w:separator/>
      </w:r>
    </w:p>
  </w:endnote>
  <w:endnote w:type="continuationSeparator" w:id="0">
    <w:p w14:paraId="2795B2F6" w14:textId="77777777" w:rsidR="000D76F4" w:rsidRDefault="000D76F4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EBA2D1FB-FC20-4664-9727-4A4F17F3D710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60585482-EBB7-4421-97FC-9C7709E6930E}"/>
    <w:embedBold r:id="rId3" w:fontKey="{0A49AD9A-B571-4ECD-A385-FE6CD620D15B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02B07" w14:textId="77777777" w:rsidR="000D76F4" w:rsidRDefault="000D76F4" w:rsidP="003E0027">
      <w:r>
        <w:separator/>
      </w:r>
    </w:p>
  </w:footnote>
  <w:footnote w:type="continuationSeparator" w:id="0">
    <w:p w14:paraId="7ED2E908" w14:textId="77777777" w:rsidR="000D76F4" w:rsidRDefault="000D76F4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D76F4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1C52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150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01D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D42"/>
    <w:rsid w:val="00706224"/>
    <w:rsid w:val="00706580"/>
    <w:rsid w:val="00712B13"/>
    <w:rsid w:val="007136CE"/>
    <w:rsid w:val="00715B78"/>
    <w:rsid w:val="00722CAA"/>
    <w:rsid w:val="007236B4"/>
    <w:rsid w:val="007236C6"/>
    <w:rsid w:val="00730246"/>
    <w:rsid w:val="00731500"/>
    <w:rsid w:val="00731FE0"/>
    <w:rsid w:val="0073404A"/>
    <w:rsid w:val="0074091A"/>
    <w:rsid w:val="007413EC"/>
    <w:rsid w:val="007437B7"/>
    <w:rsid w:val="00743B04"/>
    <w:rsid w:val="00744E9C"/>
    <w:rsid w:val="00747986"/>
    <w:rsid w:val="00751DBD"/>
    <w:rsid w:val="00752005"/>
    <w:rsid w:val="0075217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C8F"/>
    <w:rsid w:val="00A567CA"/>
    <w:rsid w:val="00A56994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46EF"/>
    <w:rsid w:val="00AA5250"/>
    <w:rsid w:val="00AB10D1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B27"/>
    <w:rsid w:val="00EA2476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21839"/>
    <w:rsid w:val="00F21901"/>
    <w:rsid w:val="00F226CF"/>
    <w:rsid w:val="00F236D5"/>
    <w:rsid w:val="00F2494F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371</Words>
  <Characters>2115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Asaithambi Manickam</cp:lastModifiedBy>
  <cp:revision>3</cp:revision>
  <cp:lastPrinted>2022-12-11T15:46:00Z</cp:lastPrinted>
  <dcterms:created xsi:type="dcterms:W3CDTF">2023-07-14T06:17:00Z</dcterms:created>
  <dcterms:modified xsi:type="dcterms:W3CDTF">2023-07-19T06:30:00Z</dcterms:modified>
</cp:coreProperties>
</file>