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1FA98B59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="00947C0C" w:rsidRPr="00947C0C">
        <w:rPr>
          <w:rFonts w:eastAsiaTheme="minorEastAsia"/>
          <w:b/>
          <w:bCs/>
          <w:sz w:val="20"/>
          <w:szCs w:val="20"/>
        </w:rPr>
        <w:t xml:space="preserve">Development of the National Productivity Master Plan for </w:t>
      </w:r>
      <w:r w:rsidR="00E0413E">
        <w:rPr>
          <w:rFonts w:eastAsiaTheme="minorEastAsia"/>
          <w:b/>
          <w:bCs/>
          <w:sz w:val="20"/>
          <w:szCs w:val="20"/>
        </w:rPr>
        <w:t>Mongolia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2A72CA6B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 w:rsidR="00B80DC6">
        <w:rPr>
          <w:sz w:val="20"/>
          <w:szCs w:val="20"/>
        </w:rPr>
        <w:t>s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B80DC6">
        <w:rPr>
          <w:rFonts w:eastAsia="Times New Roman"/>
          <w:bCs/>
          <w:sz w:val="20"/>
          <w:szCs w:val="20"/>
        </w:rPr>
        <w:t xml:space="preserve">the </w:t>
      </w:r>
      <w:r w:rsidR="00947C0C" w:rsidRPr="00947C0C">
        <w:rPr>
          <w:rFonts w:eastAsia="Times New Roman"/>
          <w:bCs/>
          <w:sz w:val="20"/>
          <w:szCs w:val="20"/>
        </w:rPr>
        <w:t xml:space="preserve">Development of the National Productivity Master Plan for </w:t>
      </w:r>
      <w:r w:rsidR="00E0413E">
        <w:rPr>
          <w:rFonts w:eastAsia="Times New Roman"/>
          <w:bCs/>
          <w:sz w:val="20"/>
          <w:szCs w:val="20"/>
        </w:rPr>
        <w:t>Mongolia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44A8160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 xml:space="preserve">dd mm </w:t>
      </w:r>
      <w:r w:rsidR="00F11742">
        <w:rPr>
          <w:bCs/>
          <w:color w:val="auto"/>
          <w:sz w:val="20"/>
          <w:szCs w:val="20"/>
        </w:rPr>
        <w:t>202</w:t>
      </w:r>
      <w:r w:rsidR="00780327">
        <w:rPr>
          <w:bCs/>
          <w:color w:val="auto"/>
          <w:sz w:val="20"/>
          <w:szCs w:val="20"/>
        </w:rPr>
        <w:t>5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17C27668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1FC3B7FA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13FF6703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099764BC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5F031E5E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168A2BEE" w14:textId="77777777" w:rsidR="00C13E77" w:rsidRDefault="00C13E77" w:rsidP="00C13E77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</w:p>
    <w:p w14:paraId="12F72E9E" w14:textId="772BC310" w:rsidR="00C13E77" w:rsidRPr="00EA66C9" w:rsidRDefault="00C13E77" w:rsidP="00EA66C9">
      <w:pPr>
        <w:pStyle w:val="Default"/>
        <w:spacing w:after="27" w:line="276" w:lineRule="auto"/>
        <w:jc w:val="both"/>
        <w:rPr>
          <w:b/>
          <w:i/>
          <w:iCs/>
          <w:color w:val="auto"/>
          <w:sz w:val="20"/>
          <w:szCs w:val="20"/>
        </w:rPr>
      </w:pPr>
      <w:r w:rsidRPr="00EA66C9">
        <w:rPr>
          <w:b/>
          <w:i/>
          <w:iCs/>
          <w:color w:val="auto"/>
          <w:sz w:val="20"/>
          <w:szCs w:val="20"/>
        </w:rPr>
        <w:t xml:space="preserve">Note: </w:t>
      </w:r>
      <w:r w:rsidR="0051707A">
        <w:rPr>
          <w:b/>
          <w:i/>
          <w:iCs/>
          <w:color w:val="auto"/>
          <w:sz w:val="20"/>
          <w:szCs w:val="20"/>
        </w:rPr>
        <w:t>The</w:t>
      </w:r>
      <w:r w:rsidRPr="00EA66C9">
        <w:rPr>
          <w:b/>
          <w:i/>
          <w:iCs/>
          <w:color w:val="auto"/>
          <w:sz w:val="20"/>
          <w:szCs w:val="20"/>
        </w:rPr>
        <w:t xml:space="preserve"> </w:t>
      </w:r>
      <w:r w:rsidRPr="00EA66C9">
        <w:rPr>
          <w:b/>
          <w:i/>
          <w:iCs/>
          <w:sz w:val="20"/>
          <w:szCs w:val="20"/>
        </w:rPr>
        <w:t xml:space="preserve">proposed project methodology, approaches, and timeline are required </w:t>
      </w:r>
      <w:r>
        <w:rPr>
          <w:b/>
          <w:i/>
          <w:iCs/>
          <w:sz w:val="20"/>
          <w:szCs w:val="20"/>
        </w:rPr>
        <w:t xml:space="preserve">as an </w:t>
      </w:r>
      <w:r w:rsidRPr="00EA66C9">
        <w:rPr>
          <w:b/>
          <w:i/>
          <w:iCs/>
          <w:sz w:val="20"/>
          <w:szCs w:val="20"/>
        </w:rPr>
        <w:t>attachment</w:t>
      </w:r>
      <w:r>
        <w:rPr>
          <w:b/>
          <w:i/>
          <w:iCs/>
          <w:sz w:val="20"/>
          <w:szCs w:val="20"/>
        </w:rPr>
        <w:t xml:space="preserve"> for Annex 1.</w:t>
      </w:r>
    </w:p>
    <w:p w14:paraId="52D2AEC7" w14:textId="77777777" w:rsidR="00C13E77" w:rsidRDefault="00C13E77" w:rsidP="007A1484">
      <w:pPr>
        <w:widowControl/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2B4D9444" w14:textId="2BC649C8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48B69E53" w:rsidR="00194DD3" w:rsidRPr="00EA66C9" w:rsidRDefault="00F26F09" w:rsidP="00C051EA">
      <w:pPr>
        <w:pStyle w:val="Default"/>
        <w:spacing w:after="27" w:line="276" w:lineRule="auto"/>
        <w:ind w:left="90"/>
        <w:jc w:val="both"/>
        <w:rPr>
          <w:b/>
          <w:i/>
          <w:iCs/>
          <w:color w:val="auto"/>
          <w:sz w:val="20"/>
          <w:szCs w:val="20"/>
        </w:rPr>
      </w:pPr>
      <w:r w:rsidRPr="00EA66C9">
        <w:rPr>
          <w:b/>
          <w:i/>
          <w:iCs/>
          <w:color w:val="auto"/>
          <w:sz w:val="20"/>
          <w:szCs w:val="20"/>
        </w:rPr>
        <w:t>Note:</w:t>
      </w:r>
      <w:r w:rsidR="00C051EA" w:rsidRPr="00EA66C9">
        <w:rPr>
          <w:b/>
          <w:i/>
          <w:iCs/>
          <w:color w:val="auto"/>
          <w:sz w:val="20"/>
          <w:szCs w:val="20"/>
        </w:rPr>
        <w:t xml:space="preserve"> For </w:t>
      </w:r>
      <w:r w:rsidR="00945BBF" w:rsidRPr="00EA66C9">
        <w:rPr>
          <w:b/>
          <w:i/>
          <w:iCs/>
          <w:color w:val="auto"/>
          <w:sz w:val="20"/>
          <w:szCs w:val="20"/>
        </w:rPr>
        <w:t xml:space="preserve">an </w:t>
      </w:r>
      <w:r w:rsidR="00C051EA" w:rsidRPr="00EA66C9">
        <w:rPr>
          <w:b/>
          <w:i/>
          <w:iCs/>
          <w:color w:val="auto"/>
          <w:sz w:val="20"/>
          <w:szCs w:val="20"/>
        </w:rPr>
        <w:t>individual bidder, the information can be modified as necessary</w:t>
      </w:r>
      <w:r w:rsidR="00A730AB" w:rsidRPr="00EA66C9">
        <w:rPr>
          <w:b/>
          <w:i/>
          <w:iCs/>
          <w:color w:val="auto"/>
          <w:sz w:val="20"/>
          <w:szCs w:val="20"/>
        </w:rPr>
        <w:t>,</w:t>
      </w:r>
      <w:r w:rsidR="0046468C" w:rsidRPr="00EA66C9">
        <w:rPr>
          <w:b/>
          <w:i/>
          <w:iCs/>
          <w:color w:val="auto"/>
          <w:sz w:val="20"/>
          <w:szCs w:val="20"/>
        </w:rPr>
        <w:t xml:space="preserve"> such as </w:t>
      </w:r>
      <w:r w:rsidR="00D87B44" w:rsidRPr="00EA66C9">
        <w:rPr>
          <w:b/>
          <w:i/>
          <w:iCs/>
          <w:color w:val="auto"/>
          <w:sz w:val="20"/>
          <w:szCs w:val="20"/>
        </w:rPr>
        <w:t xml:space="preserve">submitting </w:t>
      </w:r>
      <w:r w:rsidR="0046468C" w:rsidRPr="00EA66C9">
        <w:rPr>
          <w:b/>
          <w:i/>
          <w:iCs/>
          <w:color w:val="auto"/>
          <w:sz w:val="20"/>
          <w:szCs w:val="20"/>
        </w:rPr>
        <w:t>CV</w:t>
      </w:r>
      <w:r w:rsidR="003323A5">
        <w:rPr>
          <w:b/>
          <w:i/>
          <w:iCs/>
          <w:color w:val="auto"/>
          <w:sz w:val="20"/>
          <w:szCs w:val="20"/>
        </w:rPr>
        <w:t>s</w:t>
      </w:r>
      <w:r w:rsidR="00D87B44" w:rsidRPr="00EA66C9">
        <w:rPr>
          <w:b/>
          <w:i/>
          <w:iCs/>
          <w:color w:val="auto"/>
          <w:sz w:val="20"/>
          <w:szCs w:val="20"/>
        </w:rPr>
        <w:t xml:space="preserve"> of the research team</w:t>
      </w:r>
      <w:r w:rsidR="0046468C" w:rsidRPr="00EA66C9">
        <w:rPr>
          <w:b/>
          <w:i/>
          <w:iCs/>
          <w:color w:val="auto"/>
          <w:sz w:val="20"/>
          <w:szCs w:val="20"/>
        </w:rPr>
        <w:t>.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1EDEDF9B" w:rsidR="003323A5" w:rsidRDefault="003323A5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1565434" w14:textId="77777777" w:rsidR="00C13E77" w:rsidRPr="007A1484" w:rsidRDefault="00C13E77" w:rsidP="00C13E77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</w:p>
    <w:p w14:paraId="17E94043" w14:textId="6731D2D4" w:rsidR="00C13E77" w:rsidRDefault="00C13E77" w:rsidP="00C13E77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Annex </w:t>
      </w:r>
      <w:r>
        <w:rPr>
          <w:b/>
          <w:color w:val="auto"/>
          <w:sz w:val="20"/>
          <w:szCs w:val="20"/>
        </w:rPr>
        <w:t>4</w:t>
      </w:r>
    </w:p>
    <w:p w14:paraId="3DA97FF7" w14:textId="77777777" w:rsidR="00C13E77" w:rsidRDefault="00C13E77" w:rsidP="00C13E77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</w:p>
    <w:p w14:paraId="548A4D0A" w14:textId="75824EDD" w:rsidR="00C13E77" w:rsidRPr="00C13E77" w:rsidRDefault="00C13E77" w:rsidP="00EA66C9">
      <w:pPr>
        <w:pStyle w:val="Default"/>
        <w:spacing w:after="27" w:line="276" w:lineRule="auto"/>
        <w:jc w:val="center"/>
        <w:rPr>
          <w:b/>
          <w:bCs/>
          <w:color w:val="auto"/>
          <w:sz w:val="20"/>
          <w:szCs w:val="20"/>
        </w:rPr>
      </w:pPr>
      <w:r w:rsidRPr="00EA66C9">
        <w:rPr>
          <w:b/>
          <w:bCs/>
          <w:sz w:val="20"/>
          <w:szCs w:val="20"/>
        </w:rPr>
        <w:t>Financial proposal to indicate the cost of services</w:t>
      </w:r>
    </w:p>
    <w:p w14:paraId="3B04D996" w14:textId="77777777" w:rsidR="00C13E77" w:rsidRPr="003F722C" w:rsidRDefault="00C13E77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C13E77" w:rsidRPr="003F722C" w:rsidSect="00027A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C4487" w14:textId="77777777" w:rsidR="008342A0" w:rsidRDefault="008342A0" w:rsidP="003E0027">
      <w:r>
        <w:separator/>
      </w:r>
    </w:p>
  </w:endnote>
  <w:endnote w:type="continuationSeparator" w:id="0">
    <w:p w14:paraId="52EC8FB3" w14:textId="77777777" w:rsidR="008342A0" w:rsidRDefault="008342A0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A4C9BE0D-C18F-43EF-A935-5BB992FFDD53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D2641C8-0034-479F-A448-6A941D72DB5D}"/>
    <w:embedBold r:id="rId3" w:fontKey="{CA86E397-082D-41A5-B199-C1899D900E35}"/>
    <w:embedItalic r:id="rId4" w:fontKey="{1F037B99-19DB-4961-B80F-7098BF84A123}"/>
    <w:embedBoldItalic r:id="rId5" w:fontKey="{F4FE6ED8-A3B2-465D-8424-6AA78C8540C1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A2194" w14:textId="77777777" w:rsidR="008342A0" w:rsidRDefault="008342A0" w:rsidP="003E0027">
      <w:r>
        <w:separator/>
      </w:r>
    </w:p>
  </w:footnote>
  <w:footnote w:type="continuationSeparator" w:id="0">
    <w:p w14:paraId="6FEF2E13" w14:textId="77777777" w:rsidR="008342A0" w:rsidRDefault="008342A0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27A13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1D1A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A77A7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0D94"/>
    <w:rsid w:val="00151C52"/>
    <w:rsid w:val="00155ACF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621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A66"/>
    <w:rsid w:val="00255B66"/>
    <w:rsid w:val="00261192"/>
    <w:rsid w:val="002634B0"/>
    <w:rsid w:val="002635F3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1EDE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23A5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891"/>
    <w:rsid w:val="003D3B1C"/>
    <w:rsid w:val="003D5014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68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07A"/>
    <w:rsid w:val="005172A5"/>
    <w:rsid w:val="00520060"/>
    <w:rsid w:val="00520C96"/>
    <w:rsid w:val="005214A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2A0A"/>
    <w:rsid w:val="006A3C10"/>
    <w:rsid w:val="006A4F0C"/>
    <w:rsid w:val="006A6A4E"/>
    <w:rsid w:val="006A7414"/>
    <w:rsid w:val="006B0170"/>
    <w:rsid w:val="006B27FD"/>
    <w:rsid w:val="006B2D86"/>
    <w:rsid w:val="006B3BAE"/>
    <w:rsid w:val="006C200A"/>
    <w:rsid w:val="006C377F"/>
    <w:rsid w:val="006C7D55"/>
    <w:rsid w:val="006D1AFB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07EA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327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A7988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42A0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074F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5BBF"/>
    <w:rsid w:val="00946A11"/>
    <w:rsid w:val="00947C0C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743E2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1A8E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30AB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4D0B"/>
    <w:rsid w:val="00AA5250"/>
    <w:rsid w:val="00AB10D1"/>
    <w:rsid w:val="00AB29CA"/>
    <w:rsid w:val="00AB4525"/>
    <w:rsid w:val="00AB6158"/>
    <w:rsid w:val="00AB6D07"/>
    <w:rsid w:val="00AB7298"/>
    <w:rsid w:val="00AB7D71"/>
    <w:rsid w:val="00AC0D1E"/>
    <w:rsid w:val="00AC30A4"/>
    <w:rsid w:val="00AC3640"/>
    <w:rsid w:val="00AC3E38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3744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21B"/>
    <w:rsid w:val="00B6630B"/>
    <w:rsid w:val="00B67D41"/>
    <w:rsid w:val="00B67D43"/>
    <w:rsid w:val="00B73D70"/>
    <w:rsid w:val="00B75406"/>
    <w:rsid w:val="00B80DC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2793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13E77"/>
    <w:rsid w:val="00C22BB4"/>
    <w:rsid w:val="00C25800"/>
    <w:rsid w:val="00C25F9B"/>
    <w:rsid w:val="00C3025D"/>
    <w:rsid w:val="00C32AF6"/>
    <w:rsid w:val="00C364AA"/>
    <w:rsid w:val="00C41390"/>
    <w:rsid w:val="00C42CD6"/>
    <w:rsid w:val="00C42F41"/>
    <w:rsid w:val="00C45FE8"/>
    <w:rsid w:val="00C50FC0"/>
    <w:rsid w:val="00C52B10"/>
    <w:rsid w:val="00C55077"/>
    <w:rsid w:val="00C60E76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CF76FE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1755C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044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87B44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413E"/>
    <w:rsid w:val="00E04DF8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214"/>
    <w:rsid w:val="00E52937"/>
    <w:rsid w:val="00E52BAF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6C9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6488"/>
    <w:rsid w:val="00ED7DE3"/>
    <w:rsid w:val="00EE1056"/>
    <w:rsid w:val="00EE16F0"/>
    <w:rsid w:val="00EE24E0"/>
    <w:rsid w:val="00EE492B"/>
    <w:rsid w:val="00EF29A0"/>
    <w:rsid w:val="00EF3563"/>
    <w:rsid w:val="00EF3CA1"/>
    <w:rsid w:val="00EF5286"/>
    <w:rsid w:val="00EF7390"/>
    <w:rsid w:val="00F004A1"/>
    <w:rsid w:val="00F03F9E"/>
    <w:rsid w:val="00F04D65"/>
    <w:rsid w:val="00F051F0"/>
    <w:rsid w:val="00F063FB"/>
    <w:rsid w:val="00F102B6"/>
    <w:rsid w:val="00F11742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3D3D"/>
    <w:rsid w:val="00F46C89"/>
    <w:rsid w:val="00F511BB"/>
    <w:rsid w:val="00F51B17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420</Words>
  <Characters>2399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Santi Setiawati</cp:lastModifiedBy>
  <cp:revision>34</cp:revision>
  <cp:lastPrinted>2022-12-11T15:46:00Z</cp:lastPrinted>
  <dcterms:created xsi:type="dcterms:W3CDTF">2023-07-06T07:35:00Z</dcterms:created>
  <dcterms:modified xsi:type="dcterms:W3CDTF">2025-03-26T02:09:00Z</dcterms:modified>
</cp:coreProperties>
</file>